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F91DA3">
        <w:rPr>
          <w:sz w:val="28"/>
        </w:rPr>
        <w:t>5-1037</w:t>
      </w:r>
      <w:r w:rsidR="00273974">
        <w:rPr>
          <w:sz w:val="28"/>
        </w:rPr>
        <w:t>-2203-2</w:t>
      </w:r>
      <w:r w:rsidR="00FC755D">
        <w:rPr>
          <w:sz w:val="28"/>
        </w:rPr>
        <w:t>02</w:t>
      </w:r>
      <w:r w:rsidR="00273974">
        <w:rPr>
          <w:sz w:val="28"/>
        </w:rPr>
        <w:t>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CD2BA0">
        <w:rPr>
          <w:bCs/>
          <w:sz w:val="28"/>
        </w:rPr>
        <w:t>5102</w:t>
      </w:r>
      <w:r w:rsidR="002D1A06">
        <w:rPr>
          <w:bCs/>
          <w:sz w:val="28"/>
        </w:rPr>
        <w:t>-</w:t>
      </w:r>
      <w:r w:rsidR="00CD2BA0">
        <w:rPr>
          <w:bCs/>
          <w:sz w:val="28"/>
        </w:rPr>
        <w:t>78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26</w:t>
      </w:r>
      <w:r w:rsidR="00F91DA3">
        <w:rPr>
          <w:sz w:val="28"/>
        </w:rPr>
        <w:t xml:space="preserve"> августа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F91DA3" w:rsidRPr="008B1127" w:rsidP="00F91DA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Анищенко Ярослава </w:t>
      </w:r>
      <w:r>
        <w:rPr>
          <w:sz w:val="28"/>
          <w:szCs w:val="28"/>
        </w:rPr>
        <w:t>Владимировича</w:t>
      </w:r>
      <w:r w:rsidRPr="00825349">
        <w:rPr>
          <w:sz w:val="28"/>
          <w:szCs w:val="28"/>
        </w:rPr>
        <w:t xml:space="preserve">, </w:t>
      </w:r>
      <w:r w:rsidR="00F21184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 года рождения, уроженца </w:t>
      </w:r>
      <w:r w:rsidR="00F21184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, гражданина РФ, работающего </w:t>
      </w:r>
      <w:r>
        <w:rPr>
          <w:sz w:val="28"/>
          <w:szCs w:val="28"/>
        </w:rPr>
        <w:t xml:space="preserve">конкурсным </w:t>
      </w:r>
      <w:r w:rsidR="005C2449">
        <w:rPr>
          <w:sz w:val="28"/>
          <w:szCs w:val="28"/>
        </w:rPr>
        <w:t xml:space="preserve">управляющим </w:t>
      </w:r>
      <w:r>
        <w:rPr>
          <w:sz w:val="28"/>
          <w:szCs w:val="28"/>
        </w:rPr>
        <w:t>общества с ограниченной ответственностью «Восточно-Сибирская транспортная компания» (ООО «ВСТК»)</w:t>
      </w:r>
      <w:r w:rsidRPr="00825349">
        <w:rPr>
          <w:sz w:val="28"/>
          <w:szCs w:val="28"/>
        </w:rPr>
        <w:t xml:space="preserve">, находящегося по адресу: ХМАО-Югра </w:t>
      </w:r>
      <w:r w:rsidR="00F21184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F91DA3" w:rsidRPr="00DE695A" w:rsidP="00F91DA3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B26064" w:rsidRPr="00DE695A" w:rsidP="00B26064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>в 00 час. 01 мин. Анищенко Я.В.,</w:t>
      </w:r>
      <w:r w:rsidRPr="00DE695A">
        <w:rPr>
          <w:sz w:val="28"/>
          <w:szCs w:val="28"/>
        </w:rPr>
        <w:t xml:space="preserve"> являясь должностным</w:t>
      </w:r>
      <w:r w:rsidRPr="00DE695A">
        <w:rPr>
          <w:sz w:val="28"/>
          <w:szCs w:val="28"/>
        </w:rPr>
        <w:t xml:space="preserve"> лицом –</w:t>
      </w:r>
      <w:r>
        <w:rPr>
          <w:sz w:val="28"/>
          <w:szCs w:val="28"/>
        </w:rPr>
        <w:t xml:space="preserve"> </w:t>
      </w:r>
      <w:r w:rsidR="005C2449">
        <w:rPr>
          <w:sz w:val="28"/>
          <w:szCs w:val="28"/>
        </w:rPr>
        <w:t>конкурсным управляющим общества с ограниченной ответственностью «Восточно-Сибирская транспортная компания» (ООО «ВСТК»)</w:t>
      </w:r>
      <w:r w:rsidRPr="00825349" w:rsidR="005C2449">
        <w:rPr>
          <w:sz w:val="28"/>
          <w:szCs w:val="28"/>
        </w:rPr>
        <w:t xml:space="preserve">, находящегося по адресу: ХМАО-Югра </w:t>
      </w:r>
      <w:r w:rsidR="00F21184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</w:t>
      </w:r>
      <w:r w:rsidRPr="00B54286">
        <w:rPr>
          <w:sz w:val="28"/>
          <w:szCs w:val="28"/>
        </w:rPr>
        <w:t xml:space="preserve"> за предоставление в налоговый орган расчета по страховым взносам, </w:t>
      </w:r>
      <w:r>
        <w:rPr>
          <w:sz w:val="28"/>
          <w:szCs w:val="28"/>
        </w:rPr>
        <w:t xml:space="preserve">своевременно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</w:t>
      </w:r>
      <w:r w:rsidRPr="00B54286">
        <w:rPr>
          <w:sz w:val="28"/>
          <w:szCs w:val="28"/>
        </w:rPr>
        <w:t xml:space="preserve">го кодекса Российской Федерации.  </w:t>
      </w:r>
      <w:r>
        <w:rPr>
          <w:sz w:val="28"/>
          <w:szCs w:val="28"/>
        </w:rPr>
        <w:t xml:space="preserve"> </w:t>
      </w:r>
    </w:p>
    <w:p w:rsidR="00B26064" w:rsidP="00B26064">
      <w:pPr>
        <w:ind w:right="11"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Должностное лицо </w:t>
      </w:r>
      <w:r w:rsidR="005C2449">
        <w:rPr>
          <w:sz w:val="28"/>
          <w:szCs w:val="28"/>
        </w:rPr>
        <w:t>Анищенко Я.В.</w:t>
      </w:r>
      <w:r w:rsidR="005C2449">
        <w:rPr>
          <w:sz w:val="28"/>
          <w:szCs w:val="28"/>
          <w:lang w:val="x-none" w:eastAsia="x-none"/>
        </w:rPr>
        <w:t xml:space="preserve"> на рассмотрение дела не явился</w:t>
      </w:r>
      <w:r>
        <w:rPr>
          <w:sz w:val="28"/>
          <w:szCs w:val="28"/>
          <w:lang w:val="x-none" w:eastAsia="x-none"/>
        </w:rPr>
        <w:t>, судебное извещение направлялось по адресам, указанным в материалах дела, однако конверты вернулись по истечению установленного срока хранения.</w:t>
      </w:r>
    </w:p>
    <w:p w:rsidR="00B26064" w:rsidP="00B26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</w:t>
      </w:r>
      <w:r>
        <w:rPr>
          <w:sz w:val="28"/>
          <w:szCs w:val="28"/>
        </w:rPr>
        <w:t>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>
        <w:rPr>
          <w:sz w:val="28"/>
          <w:szCs w:val="28"/>
        </w:rPr>
        <w:t xml:space="preserve">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5" w:history="1">
        <w:r>
          <w:rPr>
            <w:sz w:val="28"/>
            <w:szCs w:val="28"/>
          </w:rPr>
          <w:t>Особых условий</w:t>
        </w:r>
      </w:hyperlink>
      <w:r>
        <w:rPr>
          <w:sz w:val="28"/>
          <w:szCs w:val="28"/>
        </w:rPr>
        <w:t xml:space="preserve"> приема, вручения,</w:t>
      </w:r>
      <w:r>
        <w:rPr>
          <w:sz w:val="28"/>
          <w:szCs w:val="28"/>
        </w:rPr>
        <w:t xml:space="preserve"> хранения и возврата почтовых отправлений разряда «Судебное», утвержденных </w:t>
      </w:r>
      <w:hyperlink r:id="rId6" w:history="1">
        <w:r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ФГУП «Почта России» от 31 августа 2005 года № 343.</w:t>
      </w:r>
    </w:p>
    <w:p w:rsidR="00B26064" w:rsidP="00B26064">
      <w:pPr>
        <w:ind w:firstLine="709"/>
        <w:jc w:val="both"/>
        <w:rPr>
          <w:spacing w:val="-2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Руководствуясь частью 2 статьи 25.1 Кодекса Российской Федерации об административны</w:t>
      </w:r>
      <w:r>
        <w:rPr>
          <w:sz w:val="28"/>
          <w:szCs w:val="28"/>
          <w:lang w:val="x-none" w:eastAsia="x-none"/>
        </w:rPr>
        <w:t xml:space="preserve">х правонарушениях, считаю возможным рассмотреть дело в отсутствии должностного лица </w:t>
      </w:r>
      <w:r w:rsidR="005C2449">
        <w:rPr>
          <w:sz w:val="28"/>
          <w:szCs w:val="28"/>
        </w:rPr>
        <w:t>Анищенко Я.В</w:t>
      </w:r>
      <w:r>
        <w:rPr>
          <w:sz w:val="28"/>
        </w:rPr>
        <w:t>.</w:t>
      </w:r>
      <w:r>
        <w:rPr>
          <w:spacing w:val="-2"/>
          <w:sz w:val="28"/>
          <w:szCs w:val="28"/>
          <w:lang w:val="x-none" w:eastAsia="x-none"/>
        </w:rPr>
        <w:t xml:space="preserve"> </w:t>
      </w:r>
    </w:p>
    <w:p w:rsidR="00B26064" w:rsidRPr="00204B8B" w:rsidP="00B26064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</w:t>
      </w:r>
      <w:r w:rsidRPr="00204B8B">
        <w:rPr>
          <w:bCs/>
          <w:sz w:val="28"/>
          <w:szCs w:val="28"/>
          <w:lang w:val="x-none"/>
        </w:rPr>
        <w:t>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B26064" w:rsidRPr="00204B8B" w:rsidP="00B26064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</w:t>
      </w:r>
      <w:r w:rsidRPr="00204B8B">
        <w:rPr>
          <w:bCs/>
          <w:sz w:val="28"/>
          <w:szCs w:val="28"/>
          <w:lang w:val="x-none"/>
        </w:rPr>
        <w:t>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</w:t>
      </w:r>
      <w:r w:rsidRPr="00204B8B">
        <w:rPr>
          <w:bCs/>
          <w:sz w:val="28"/>
          <w:szCs w:val="28"/>
          <w:lang w:val="x-none"/>
        </w:rPr>
        <w:t>жайший следующий за ним рабочий день.</w:t>
      </w:r>
    </w:p>
    <w:p w:rsidR="00B26064" w:rsidRPr="00204B8B" w:rsidP="00B26064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B26064" w:rsidRPr="00204B8B" w:rsidP="00B26064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</w:t>
      </w:r>
      <w:r w:rsidRPr="00204B8B">
        <w:rPr>
          <w:bCs/>
          <w:sz w:val="28"/>
          <w:szCs w:val="28"/>
          <w:lang w:val="x-none"/>
        </w:rPr>
        <w:t>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5C2449">
        <w:rPr>
          <w:sz w:val="28"/>
          <w:szCs w:val="28"/>
        </w:rPr>
        <w:t>Анищенко Я.В.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C2449">
        <w:rPr>
          <w:sz w:val="28"/>
          <w:szCs w:val="28"/>
        </w:rPr>
        <w:t>Анищенко Я.В.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 xml:space="preserve">в налоговый орган </w:t>
      </w:r>
      <w:r w:rsidR="00CD2BA0">
        <w:rPr>
          <w:bCs/>
          <w:sz w:val="28"/>
          <w:szCs w:val="28"/>
        </w:rPr>
        <w:t>представил 22.05.2025</w:t>
      </w:r>
      <w:r w:rsidRPr="00204B8B">
        <w:rPr>
          <w:bCs/>
          <w:sz w:val="28"/>
          <w:szCs w:val="28"/>
          <w:lang w:val="x-none"/>
        </w:rPr>
        <w:t>.</w:t>
      </w:r>
    </w:p>
    <w:p w:rsidR="00B26064" w:rsidRPr="00DE695A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CD2BA0">
        <w:rPr>
          <w:sz w:val="28"/>
          <w:szCs w:val="28"/>
        </w:rPr>
        <w:t>Анищенко Я.В.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</w:t>
      </w:r>
      <w:r w:rsidRPr="00DE695A">
        <w:rPr>
          <w:sz w:val="28"/>
          <w:szCs w:val="28"/>
        </w:rPr>
        <w:t>тверждается исследованными материалами дела: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CD2BA0">
        <w:rPr>
          <w:sz w:val="28"/>
          <w:szCs w:val="28"/>
        </w:rPr>
        <w:t>2050Ю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>
        <w:rPr>
          <w:sz w:val="28"/>
          <w:szCs w:val="28"/>
        </w:rPr>
        <w:t>28.07.2025</w:t>
      </w:r>
      <w:r w:rsidRPr="005E1C3C">
        <w:rPr>
          <w:sz w:val="28"/>
          <w:szCs w:val="28"/>
        </w:rPr>
        <w:t xml:space="preserve">, в котором изложены обстоятельства совершения                </w:t>
      </w:r>
      <w:r w:rsidR="006B6D12">
        <w:rPr>
          <w:sz w:val="28"/>
          <w:szCs w:val="28"/>
        </w:rPr>
        <w:t xml:space="preserve">Анищенко Я.В. </w:t>
      </w:r>
      <w:r w:rsidRPr="005E1C3C">
        <w:rPr>
          <w:sz w:val="28"/>
          <w:szCs w:val="28"/>
        </w:rPr>
        <w:t>административн</w:t>
      </w:r>
      <w:r w:rsidRPr="005E1C3C">
        <w:rPr>
          <w:sz w:val="28"/>
          <w:szCs w:val="28"/>
        </w:rPr>
        <w:t>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- </w:t>
      </w:r>
      <w:r w:rsidR="00CD2BA0">
        <w:rPr>
          <w:sz w:val="28"/>
          <w:szCs w:val="28"/>
        </w:rPr>
        <w:t>квитанцией о получении налоговой декларации</w:t>
      </w:r>
      <w:r>
        <w:rPr>
          <w:sz w:val="28"/>
          <w:szCs w:val="28"/>
        </w:rPr>
        <w:t xml:space="preserve">; 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- </w:t>
      </w:r>
      <w:r w:rsidRPr="00170A52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D2BA0">
        <w:rPr>
          <w:sz w:val="28"/>
          <w:szCs w:val="28"/>
        </w:rPr>
        <w:t>21</w:t>
      </w:r>
      <w:r>
        <w:rPr>
          <w:sz w:val="28"/>
          <w:szCs w:val="28"/>
        </w:rPr>
        <w:t>.07.2025</w:t>
      </w:r>
      <w:r w:rsidRPr="00170A52">
        <w:rPr>
          <w:sz w:val="28"/>
          <w:szCs w:val="28"/>
        </w:rPr>
        <w:t xml:space="preserve">, согласно которой </w:t>
      </w:r>
      <w:r w:rsidR="00CD2BA0">
        <w:rPr>
          <w:sz w:val="28"/>
          <w:szCs w:val="28"/>
        </w:rPr>
        <w:t>конкурсным управляющим общества с ограниченной ответственностью «Восточно-Сибирская транспортная компания» (ООО «ВСТК»)</w:t>
      </w:r>
      <w:r>
        <w:rPr>
          <w:sz w:val="28"/>
          <w:szCs w:val="28"/>
        </w:rPr>
        <w:t xml:space="preserve"> является </w:t>
      </w:r>
      <w:r w:rsidR="00CD2BA0">
        <w:rPr>
          <w:sz w:val="28"/>
          <w:szCs w:val="28"/>
        </w:rPr>
        <w:t>Анищенко Я.В.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</w:t>
      </w:r>
      <w:r w:rsidRPr="005E1C3C">
        <w:rPr>
          <w:sz w:val="28"/>
          <w:szCs w:val="28"/>
        </w:rPr>
        <w:t>статьи 26.11 Кодекса Российской Федерации об административных правонарушениях.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CD2BA0">
        <w:rPr>
          <w:sz w:val="28"/>
          <w:szCs w:val="28"/>
        </w:rPr>
        <w:t>Анищенко Я.В.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CD2BA0">
        <w:rPr>
          <w:sz w:val="28"/>
          <w:szCs w:val="28"/>
        </w:rPr>
        <w:t>Анищенко Я.В.</w:t>
      </w:r>
      <w:r w:rsidRPr="005E1C3C">
        <w:rPr>
          <w:sz w:val="28"/>
          <w:szCs w:val="28"/>
        </w:rPr>
        <w:t xml:space="preserve">, мировой судья учитывает </w:t>
      </w:r>
      <w:r w:rsidRPr="005E1C3C">
        <w:rPr>
          <w:sz w:val="28"/>
          <w:szCs w:val="28"/>
        </w:rPr>
        <w:t>характер совершенного правонарушения.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</w:t>
      </w:r>
      <w:r w:rsidRPr="005E1C3C">
        <w:rPr>
          <w:sz w:val="28"/>
          <w:szCs w:val="28"/>
        </w:rPr>
        <w:t>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</w:t>
      </w:r>
      <w:r w:rsidRPr="005E1C3C">
        <w:rPr>
          <w:sz w:val="28"/>
          <w:szCs w:val="28"/>
        </w:rPr>
        <w:t xml:space="preserve">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CD2BA0">
        <w:rPr>
          <w:sz w:val="28"/>
          <w:szCs w:val="28"/>
        </w:rPr>
        <w:t>Анищенко Я.В.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</w:t>
      </w:r>
      <w:r w:rsidRPr="005E1C3C">
        <w:rPr>
          <w:sz w:val="28"/>
          <w:szCs w:val="28"/>
        </w:rPr>
        <w:t>татьи 15.5 Кодекса Российской Федерации об административных правонарушениях в виде предупреждения.</w:t>
      </w:r>
    </w:p>
    <w:p w:rsidR="00B26064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B26064" w:rsidRPr="005E1C3C" w:rsidP="00B26064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CD2BA0">
        <w:rPr>
          <w:sz w:val="28"/>
          <w:szCs w:val="28"/>
        </w:rPr>
        <w:t>Анищенко Ярослава Владимировича</w:t>
      </w:r>
      <w:r w:rsidRPr="005E1C3C">
        <w:rPr>
          <w:sz w:val="28"/>
          <w:szCs w:val="28"/>
        </w:rPr>
        <w:t xml:space="preserve"> признать виновн</w:t>
      </w:r>
      <w:r w:rsidR="00CD2BA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</w:t>
      </w:r>
      <w:r w:rsidRPr="005E1C3C">
        <w:rPr>
          <w:sz w:val="28"/>
          <w:szCs w:val="28"/>
        </w:rPr>
        <w:t xml:space="preserve">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 3 Няганского судебного района Ханты-Мансийского автономного округа – </w:t>
      </w:r>
      <w:r w:rsidRPr="005E1C3C">
        <w:rPr>
          <w:sz w:val="28"/>
          <w:szCs w:val="28"/>
        </w:rPr>
        <w:t xml:space="preserve">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B26064" w:rsidRPr="005E1C3C" w:rsidP="00B26064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8D626D" w:rsidP="00B26064">
      <w:pPr>
        <w:ind w:firstLine="709"/>
        <w:jc w:val="both"/>
        <w:rPr>
          <w:sz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sectPr w:rsidSect="0057284F">
      <w:headerReference w:type="default" r:id="rId7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18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86E2B"/>
    <w:rsid w:val="000A4DA2"/>
    <w:rsid w:val="00102A5D"/>
    <w:rsid w:val="00133265"/>
    <w:rsid w:val="00153A15"/>
    <w:rsid w:val="00164BB7"/>
    <w:rsid w:val="00170A52"/>
    <w:rsid w:val="001821FF"/>
    <w:rsid w:val="00193BA3"/>
    <w:rsid w:val="001C592D"/>
    <w:rsid w:val="00204B8B"/>
    <w:rsid w:val="00273974"/>
    <w:rsid w:val="002A55E4"/>
    <w:rsid w:val="002B3340"/>
    <w:rsid w:val="002C7FCE"/>
    <w:rsid w:val="002C7FF1"/>
    <w:rsid w:val="002D1A06"/>
    <w:rsid w:val="002E2085"/>
    <w:rsid w:val="002E5ED2"/>
    <w:rsid w:val="00305816"/>
    <w:rsid w:val="00310F62"/>
    <w:rsid w:val="003259ED"/>
    <w:rsid w:val="0036610E"/>
    <w:rsid w:val="003736FF"/>
    <w:rsid w:val="00381ECD"/>
    <w:rsid w:val="00392B1D"/>
    <w:rsid w:val="004032A4"/>
    <w:rsid w:val="00435573"/>
    <w:rsid w:val="00442B22"/>
    <w:rsid w:val="00481168"/>
    <w:rsid w:val="004913D4"/>
    <w:rsid w:val="004B6F21"/>
    <w:rsid w:val="004D616C"/>
    <w:rsid w:val="004D7995"/>
    <w:rsid w:val="00501652"/>
    <w:rsid w:val="00503953"/>
    <w:rsid w:val="00572248"/>
    <w:rsid w:val="0057284F"/>
    <w:rsid w:val="005752B5"/>
    <w:rsid w:val="00585C49"/>
    <w:rsid w:val="005B1402"/>
    <w:rsid w:val="005C2449"/>
    <w:rsid w:val="005C301C"/>
    <w:rsid w:val="005C49E7"/>
    <w:rsid w:val="005E1C3C"/>
    <w:rsid w:val="005F15B6"/>
    <w:rsid w:val="005F38FF"/>
    <w:rsid w:val="005F6C6B"/>
    <w:rsid w:val="00671881"/>
    <w:rsid w:val="00690868"/>
    <w:rsid w:val="00691E9F"/>
    <w:rsid w:val="006936DD"/>
    <w:rsid w:val="006B6D12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25349"/>
    <w:rsid w:val="00833135"/>
    <w:rsid w:val="00845F20"/>
    <w:rsid w:val="008623B6"/>
    <w:rsid w:val="0087478F"/>
    <w:rsid w:val="008A0468"/>
    <w:rsid w:val="008A289B"/>
    <w:rsid w:val="008B1127"/>
    <w:rsid w:val="008D626D"/>
    <w:rsid w:val="008E6960"/>
    <w:rsid w:val="008F02CF"/>
    <w:rsid w:val="009013B4"/>
    <w:rsid w:val="00906097"/>
    <w:rsid w:val="00964F5D"/>
    <w:rsid w:val="009A3CC2"/>
    <w:rsid w:val="009B7E0A"/>
    <w:rsid w:val="009C39BD"/>
    <w:rsid w:val="009C48F2"/>
    <w:rsid w:val="009E241A"/>
    <w:rsid w:val="00A30ED6"/>
    <w:rsid w:val="00A55223"/>
    <w:rsid w:val="00A606CB"/>
    <w:rsid w:val="00A76D21"/>
    <w:rsid w:val="00A924A3"/>
    <w:rsid w:val="00AA22F1"/>
    <w:rsid w:val="00AB418A"/>
    <w:rsid w:val="00AB41EC"/>
    <w:rsid w:val="00B02E16"/>
    <w:rsid w:val="00B05005"/>
    <w:rsid w:val="00B0572F"/>
    <w:rsid w:val="00B26064"/>
    <w:rsid w:val="00B54286"/>
    <w:rsid w:val="00B92402"/>
    <w:rsid w:val="00BC095B"/>
    <w:rsid w:val="00BD1E5F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CD0836"/>
    <w:rsid w:val="00CD2BA0"/>
    <w:rsid w:val="00D14999"/>
    <w:rsid w:val="00D26C60"/>
    <w:rsid w:val="00D27DE0"/>
    <w:rsid w:val="00D44E13"/>
    <w:rsid w:val="00D61477"/>
    <w:rsid w:val="00D6558E"/>
    <w:rsid w:val="00DA05D6"/>
    <w:rsid w:val="00DE5F16"/>
    <w:rsid w:val="00DE695A"/>
    <w:rsid w:val="00E67FB8"/>
    <w:rsid w:val="00E74589"/>
    <w:rsid w:val="00E76A73"/>
    <w:rsid w:val="00E9748B"/>
    <w:rsid w:val="00EB30AE"/>
    <w:rsid w:val="00EE323E"/>
    <w:rsid w:val="00F21184"/>
    <w:rsid w:val="00F21399"/>
    <w:rsid w:val="00F2657D"/>
    <w:rsid w:val="00F31360"/>
    <w:rsid w:val="00F35FE4"/>
    <w:rsid w:val="00F36FBD"/>
    <w:rsid w:val="00F36FDB"/>
    <w:rsid w:val="00F43C81"/>
    <w:rsid w:val="00F50B67"/>
    <w:rsid w:val="00F51592"/>
    <w:rsid w:val="00F53659"/>
    <w:rsid w:val="00F91DA3"/>
    <w:rsid w:val="00FA0F1E"/>
    <w:rsid w:val="00FC755D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0203344.1000" TargetMode="External" /><Relationship Id="rId6" Type="http://schemas.openxmlformats.org/officeDocument/2006/relationships/hyperlink" Target="garantF1://70203344.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0669-898A-41C3-87CB-EE7D78FC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